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DC2" w:rsidRDefault="00847DC2">
      <w:pPr>
        <w:tabs>
          <w:tab w:val="left" w:pos="360"/>
        </w:tabs>
        <w:ind w:left="284" w:right="-1" w:hanging="284"/>
        <w:jc w:val="right"/>
        <w:rPr>
          <w:sz w:val="24"/>
          <w:lang w:val="ru-RU"/>
        </w:rPr>
      </w:pPr>
    </w:p>
    <w:p w:rsidR="00847DC2" w:rsidRDefault="00166FF7">
      <w:pPr>
        <w:tabs>
          <w:tab w:val="left" w:pos="360"/>
        </w:tabs>
        <w:jc w:val="right"/>
        <w:rPr>
          <w:sz w:val="24"/>
          <w:lang w:val="ru-RU"/>
        </w:rPr>
      </w:pPr>
      <w:r>
        <w:rPr>
          <w:sz w:val="24"/>
        </w:rPr>
        <w:t>Приложение 2</w:t>
      </w:r>
    </w:p>
    <w:p w:rsidR="00847DC2" w:rsidRDefault="00847DC2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/>
      </w:tblPr>
      <w:tblGrid>
        <w:gridCol w:w="6232"/>
        <w:gridCol w:w="1276"/>
        <w:gridCol w:w="1769"/>
        <w:gridCol w:w="4999"/>
      </w:tblGrid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  <w:r w:rsidR="00202D64">
              <w:rPr>
                <w:b/>
                <w:sz w:val="24"/>
                <w:lang w:val="ru-RU"/>
              </w:rPr>
              <w:t xml:space="preserve"> ООО на 2023-2024 уч.год</w:t>
            </w:r>
          </w:p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</w:t>
            </w:r>
            <w:r>
              <w:rPr>
                <w:sz w:val="24"/>
                <w:lang w:val="ru-RU"/>
              </w:rPr>
              <w:t>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Всероссийский открытый урок «ОБЖ» (урок </w:t>
            </w:r>
            <w:r>
              <w:rPr>
                <w:sz w:val="24"/>
                <w:lang w:val="ru-RU"/>
              </w:rPr>
              <w:t>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</w:t>
            </w:r>
            <w:r>
              <w:rPr>
                <w:sz w:val="24"/>
                <w:lang w:val="ru-RU"/>
              </w:rPr>
              <w:t>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Интерактивные </w:t>
            </w:r>
            <w:r>
              <w:rPr>
                <w:sz w:val="24"/>
                <w:lang w:val="ru-RU"/>
              </w:rPr>
              <w:t>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Всероссийский открытый урок «ОБЖ» (День пожарной </w:t>
            </w:r>
            <w:r>
              <w:rPr>
                <w:sz w:val="24"/>
                <w:lang w:val="ru-RU"/>
              </w:rPr>
              <w:t>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</w:t>
            </w:r>
            <w:r>
              <w:rPr>
                <w:sz w:val="24"/>
                <w:lang w:val="ru-RU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>Модуль «Классное руководство»</w:t>
            </w:r>
          </w:p>
        </w:tc>
      </w:tr>
      <w:tr w:rsidR="00847DC2">
        <w:trPr>
          <w:trHeight w:val="418"/>
        </w:trPr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47DC2">
        <w:trPr>
          <w:trHeight w:val="418"/>
        </w:trPr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847DC2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</w:t>
            </w:r>
            <w:r>
              <w:rPr>
                <w:sz w:val="24"/>
                <w:lang w:val="ru-RU"/>
              </w:rPr>
              <w:t>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</w:t>
            </w:r>
            <w:r>
              <w:rPr>
                <w:sz w:val="24"/>
                <w:lang w:val="ru-RU"/>
              </w:rPr>
              <w:t>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</w:t>
            </w:r>
            <w:r>
              <w:rPr>
                <w:b/>
                <w:sz w:val="24"/>
                <w:lang w:val="ru-RU"/>
              </w:rPr>
              <w:t>ли их законными представителями»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</w:rPr>
              <w:t xml:space="preserve">Заседание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847DC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Советник по воспитательной работе,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847DC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Индивидуальные беседы с </w:t>
            </w:r>
            <w:r>
              <w:rPr>
                <w:sz w:val="24"/>
                <w:lang w:val="ru-RU"/>
              </w:rPr>
              <w:t>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847DC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педагоги </w:t>
            </w:r>
            <w:r>
              <w:rPr>
                <w:sz w:val="24"/>
                <w:lang w:val="ru-RU"/>
              </w:rPr>
              <w:t>дополнительного образования, советник по воспитательной работе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ШСК «Олимп», Обзорная экскурсия, представление </w:t>
            </w:r>
            <w:r>
              <w:rPr>
                <w:sz w:val="24"/>
                <w:lang w:val="ru-RU"/>
              </w:rPr>
              <w:lastRenderedPageBreak/>
              <w:t>работы объединения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14.09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«Олимп»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</w:t>
            </w:r>
            <w:r>
              <w:rPr>
                <w:sz w:val="24"/>
                <w:lang w:val="ru-RU"/>
              </w:rPr>
              <w:t>образования,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педагоги доп.образования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РДШ </w:t>
            </w:r>
          </w:p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«День единых действий»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Спортивные соревнования по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баскетболу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Шахматный </w:t>
            </w:r>
            <w:r>
              <w:rPr>
                <w:sz w:val="24"/>
              </w:rPr>
              <w:t>турнир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 дополнительного образования по шахматам,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ШМО русского языка и литературы, классные руководители, </w:t>
            </w:r>
            <w:r>
              <w:rPr>
                <w:sz w:val="24"/>
                <w:lang w:val="ru-RU"/>
              </w:rPr>
              <w:t>руководители курсов внеурочной деятельности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волейболу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волейболу, бас</w:t>
            </w:r>
            <w:r>
              <w:rPr>
                <w:sz w:val="24"/>
                <w:lang w:val="ru-RU"/>
              </w:rPr>
              <w:t>кетболу, мини-футболу, теннису,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физкультуры, педагог дополнительного образования 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Лыжная гонка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вторая неделя сентября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Учеба актива Старт общешкольных конкурсов «Лучший класс года», «Лучший ученик года». </w:t>
            </w:r>
            <w:r>
              <w:rPr>
                <w:sz w:val="24"/>
              </w:rPr>
              <w:t>«Классный Лидер», «Самый здоровый класс»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каждый второй вторник </w:t>
            </w:r>
            <w:r>
              <w:rPr>
                <w:sz w:val="24"/>
              </w:rPr>
              <w:lastRenderedPageBreak/>
              <w:t>месяца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заместитель директора по ВР, с</w:t>
            </w:r>
            <w:r>
              <w:rPr>
                <w:sz w:val="24"/>
                <w:lang w:val="ru-RU"/>
              </w:rPr>
              <w:t>оветник по воспитательной работе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lastRenderedPageBreak/>
              <w:t xml:space="preserve">Новогодний переполох: подготовка к празднованию Нового года, работа мастерской Деда Мороза. </w:t>
            </w:r>
            <w:r>
              <w:rPr>
                <w:sz w:val="24"/>
              </w:rPr>
              <w:t>Новогодние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Заседание </w:t>
            </w:r>
            <w:r>
              <w:rPr>
                <w:sz w:val="24"/>
                <w:lang w:val="ru-RU"/>
              </w:rPr>
              <w:t>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Заседание ученического Совета по подгото</w:t>
            </w:r>
            <w:r>
              <w:rPr>
                <w:sz w:val="24"/>
                <w:lang w:val="ru-RU"/>
              </w:rPr>
              <w:t xml:space="preserve">вке к школьному фестивалю </w:t>
            </w:r>
            <w:r>
              <w:rPr>
                <w:sz w:val="24"/>
              </w:rPr>
              <w:t>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советник по </w:t>
            </w:r>
            <w:r>
              <w:rPr>
                <w:sz w:val="24"/>
                <w:lang w:val="ru-RU"/>
              </w:rPr>
              <w:t>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«Самоуправление»</w:t>
            </w:r>
          </w:p>
          <w:p w:rsidR="00847DC2" w:rsidRDefault="00847DC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contextualSpacing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в течение года</w:t>
            </w:r>
          </w:p>
          <w:p w:rsidR="00847DC2" w:rsidRDefault="00847DC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Объединения дополнительного образования,направленные на профессиональное самоопределение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</w:t>
            </w:r>
            <w:r>
              <w:rPr>
                <w:sz w:val="24"/>
              </w:rPr>
              <w:t>а</w:t>
            </w:r>
          </w:p>
          <w:p w:rsidR="00847DC2" w:rsidRDefault="00847DC2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Экскурсии на предприятия и организации поселка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</w:t>
            </w:r>
            <w:r>
              <w:rPr>
                <w:sz w:val="24"/>
                <w:lang w:val="ru-RU"/>
              </w:rPr>
              <w:lastRenderedPageBreak/>
              <w:t>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работе всероссийских профориентационных проектов (просмотр лекций, участие в мастер - классах, посещение открытых уроков – онлайн - уроки финансовой грамотности (Всероссийские открытые уроки на портале «ПроеКТОриЯ»)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</w:t>
            </w:r>
            <w:r>
              <w:rPr>
                <w:sz w:val="24"/>
                <w:lang w:val="ru-RU"/>
              </w:rPr>
              <w:t>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куратор проектов, классные руководители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Классный час, </w:t>
            </w:r>
            <w:r>
              <w:rPr>
                <w:sz w:val="24"/>
                <w:lang w:val="ru-RU"/>
              </w:rPr>
              <w:t>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«Посвящение в пятиклассники»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«Флаги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советники по </w:t>
            </w:r>
            <w:r>
              <w:rPr>
                <w:sz w:val="24"/>
                <w:lang w:val="ru-RU"/>
              </w:rPr>
              <w:t>воспитательной работе,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матери»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</w:t>
            </w:r>
            <w:r>
              <w:rPr>
                <w:sz w:val="24"/>
                <w:lang w:val="ru-RU"/>
              </w:rPr>
              <w:t>огодних мероприятиях (квест, дискотека, забавы у елки)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первая суббота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</w:t>
            </w:r>
            <w:r>
              <w:rPr>
                <w:sz w:val="24"/>
                <w:lang w:val="ru-RU"/>
              </w:rPr>
              <w:t>ститель директора по УВР, педагог-организатор, кл. руководители, педагоги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мероприятии детского и юношеского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 xml:space="preserve"> директора по УВР, педагоги дополнительного образования, педагоги, </w:t>
            </w:r>
            <w:r>
              <w:rPr>
                <w:sz w:val="24"/>
                <w:lang w:val="ru-RU"/>
              </w:rPr>
              <w:lastRenderedPageBreak/>
              <w:t>ведущие курсы внеурочной деятельности художественного направления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Праздник «Последний звонок»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Внешкольные мероприятия, в </w:t>
            </w:r>
            <w:r>
              <w:rPr>
                <w:sz w:val="24"/>
                <w:lang w:val="ru-RU"/>
              </w:rPr>
              <w:t>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Внешкольные тематические мероприятия воспитательной направленности по учебным предметам, курсам, </w:t>
            </w:r>
            <w:r>
              <w:rPr>
                <w:sz w:val="24"/>
                <w:lang w:val="ru-RU"/>
              </w:rPr>
              <w:t>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</w:t>
            </w:r>
            <w:r>
              <w:rPr>
                <w:sz w:val="24"/>
                <w:lang w:val="ru-RU"/>
              </w:rPr>
              <w:t>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внешнего фасада здания, класса,холла при входе в общеобразовательную организацию государственной символикой Российской Федерации, субъекта Российской Федерации, </w:t>
            </w:r>
            <w:r>
              <w:rPr>
                <w:sz w:val="24"/>
                <w:lang w:val="ru-RU"/>
              </w:rPr>
              <w:t>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школьного уголка - (название, девиз класса, информационный стенд), уголка </w:t>
            </w:r>
            <w:r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</w:t>
            </w:r>
            <w:r>
              <w:rPr>
                <w:sz w:val="24"/>
                <w:lang w:val="ru-RU"/>
              </w:rPr>
              <w:t>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каждый понедельник, 1 </w:t>
            </w:r>
            <w:r>
              <w:rPr>
                <w:sz w:val="24"/>
                <w:lang w:val="ru-RU"/>
              </w:rPr>
              <w:lastRenderedPageBreak/>
              <w:t>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заместитель директора по ВР, Советник по ВР,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</w:t>
            </w:r>
            <w:r>
              <w:rPr>
                <w:sz w:val="24"/>
                <w:lang w:val="ru-RU"/>
              </w:rPr>
              <w:t>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кл.рук.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</w:t>
            </w:r>
            <w:r>
              <w:rPr>
                <w:sz w:val="24"/>
                <w:lang w:val="ru-RU"/>
              </w:rPr>
              <w:t>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и обновление стендов в помещениях (холл этажей, рекреации), содержащих в </w:t>
            </w:r>
            <w:r>
              <w:rPr>
                <w:sz w:val="24"/>
                <w:lang w:val="ru-RU"/>
              </w:rPr>
              <w:t>доступной, привлекательной форме новостную информацию позитивного гражданско-патриотического, духовно-нравственного содержания, фото 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</w:t>
            </w:r>
            <w:r>
              <w:rPr>
                <w:sz w:val="24"/>
                <w:lang w:val="ru-RU"/>
              </w:rPr>
              <w:t>к по ВР,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Оформление, поддержание, использование в воспитательном процессе «мест гражданского почитания» в помещениях общеобразовательной организацииили на прилегающей территории для общественно-гражданского почитания лиц, мест, событий в </w:t>
            </w:r>
            <w:r>
              <w:rPr>
                <w:sz w:val="24"/>
                <w:lang w:val="ru-RU"/>
              </w:rPr>
              <w:t>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</w:t>
            </w:r>
            <w:r>
              <w:rPr>
                <w:sz w:val="24"/>
                <w:lang w:val="ru-RU"/>
              </w:rPr>
              <w:t>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Оформление, поддержание и использование игровых пространств, спортивных и игровых </w:t>
            </w:r>
            <w:r>
              <w:rPr>
                <w:sz w:val="24"/>
                <w:lang w:val="ru-RU"/>
              </w:rPr>
              <w:t>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</w:t>
            </w:r>
            <w:r>
              <w:rPr>
                <w:sz w:val="24"/>
                <w:lang w:val="ru-RU"/>
              </w:rPr>
              <w:t xml:space="preserve">о использования свои </w:t>
            </w:r>
            <w:r>
              <w:rPr>
                <w:sz w:val="24"/>
                <w:lang w:val="ru-RU"/>
              </w:rPr>
              <w:lastRenderedPageBreak/>
              <w:t>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</w:t>
            </w:r>
            <w:r>
              <w:rPr>
                <w:sz w:val="24"/>
                <w:lang w:val="ru-RU"/>
              </w:rPr>
              <w:t>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rStyle w:val="af0"/>
                <w:rFonts w:eastAsia="Arial Unicode MS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Игровая программа</w:t>
            </w:r>
          </w:p>
          <w:p w:rsidR="00847DC2" w:rsidRDefault="00166FF7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в рамках </w:t>
            </w:r>
            <w:r>
              <w:rPr>
                <w:rFonts w:eastAsia="Calibri"/>
                <w:sz w:val="24"/>
                <w:lang w:val="ru-RU"/>
              </w:rPr>
              <w:t>Всероссийской акции, посвященной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Игра-конкурс в рамках Всероссийской акции «День учителя»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Мастер-классы в рамках Всероссийской акции, посвященной Дню матери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 неделя 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Видеосалон в рамках Всероссийских акций, посвященных Дню неизвестного солдата и Дню </w:t>
            </w:r>
            <w:r>
              <w:rPr>
                <w:rFonts w:eastAsia="Calibri"/>
                <w:sz w:val="24"/>
              </w:rPr>
              <w:t>Героев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неделя декабря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r>
              <w:rPr>
                <w:rFonts w:eastAsia="Calibri"/>
                <w:sz w:val="24"/>
              </w:rPr>
              <w:t>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Мероприятия на период работы пришкольного оздоровительного лагеря (по отдельному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июнь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Месячник </w:t>
            </w:r>
            <w:r>
              <w:rPr>
                <w:sz w:val="24"/>
                <w:lang w:val="ru-RU"/>
              </w:rPr>
              <w:t>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Рейд по проверке наличия схем безопасного маршрута и нали</w:t>
            </w:r>
            <w:r>
              <w:rPr>
                <w:sz w:val="24"/>
                <w:lang w:val="ru-RU"/>
              </w:rPr>
              <w:t>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 уроки по предмету ОБЖ с привлечением специалистов ПСЧ, «МЧС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Участие в муниципальном семейном онлайн-конкурсе по ПДД «ПДД. </w:t>
            </w:r>
            <w:r>
              <w:rPr>
                <w:sz w:val="24"/>
              </w:rPr>
              <w:t>Пока все дома»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</w:t>
            </w:r>
            <w:r>
              <w:rPr>
                <w:sz w:val="24"/>
                <w:lang w:val="ru-RU"/>
              </w:rPr>
              <w:t>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представители мед.учреждения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призывной комиссией. Сбор обучающихся для прохождения приписной комиссии и медицинского </w:t>
            </w:r>
            <w:r>
              <w:rPr>
                <w:sz w:val="24"/>
                <w:lang w:val="ru-RU"/>
              </w:rPr>
              <w:t>освидетельствования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25-26.01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муниципальном соревновании по стрельбе из </w:t>
            </w:r>
            <w:r>
              <w:rPr>
                <w:sz w:val="24"/>
                <w:lang w:val="ru-RU"/>
              </w:rPr>
              <w:t>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военно-патриотических соре</w:t>
            </w:r>
            <w:r>
              <w:rPr>
                <w:sz w:val="24"/>
                <w:lang w:val="ru-RU"/>
              </w:rPr>
              <w:t>внованиях «Во славу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рамках межведомственной профилактической акции «За </w:t>
            </w:r>
            <w:r>
              <w:rPr>
                <w:sz w:val="24"/>
                <w:lang w:val="ru-RU"/>
              </w:rPr>
              <w:t>здоровый образ жизни» - неделя оказания первой медицинской помощи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Торжественное закрытие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Тематические</w:t>
            </w:r>
            <w:r>
              <w:rPr>
                <w:sz w:val="24"/>
                <w:lang w:val="ru-RU"/>
              </w:rPr>
              <w:t xml:space="preserve">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Мероприятие, приуроченные к празднику «Дню пожарной охраны» (выставка техники, открытые классные часы с приглашение сотрудников пожарной </w:t>
            </w:r>
            <w:r>
              <w:rPr>
                <w:sz w:val="24"/>
                <w:lang w:val="ru-RU"/>
              </w:rPr>
              <w:t>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847DC2" w:rsidRPr="00202D64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обучающихся в объединение РДШ (первичное </w:t>
            </w:r>
            <w:r>
              <w:rPr>
                <w:sz w:val="24"/>
                <w:lang w:val="ru-RU"/>
              </w:rPr>
              <w:lastRenderedPageBreak/>
              <w:t>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С</w:t>
            </w:r>
            <w:r>
              <w:rPr>
                <w:sz w:val="24"/>
              </w:rPr>
              <w:t>оветник по воспитательной работе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 xml:space="preserve">Дни 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единых действий: участие во Всероссийской акции, посвященной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Советник по воспитательной </w:t>
            </w:r>
            <w:r>
              <w:rPr>
                <w:sz w:val="24"/>
                <w:lang w:val="ru-RU"/>
              </w:rPr>
              <w:t>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 Отечества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кинопросмотр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 «Подари книгу» в Международный день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 книгодарения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</w:t>
            </w:r>
            <w:r>
              <w:rPr>
                <w:sz w:val="24"/>
                <w:lang w:val="ru-RU"/>
              </w:rPr>
              <w:t>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«Школьные медиа»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  <w:lang w:val="ru-RU"/>
              </w:rPr>
              <w:t xml:space="preserve">народного единства – сайт Школы, </w:t>
            </w:r>
            <w:r>
              <w:rPr>
                <w:sz w:val="24"/>
                <w:lang w:val="ru-RU"/>
              </w:rPr>
              <w:lastRenderedPageBreak/>
              <w:t>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1-05.11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</w:t>
            </w:r>
            <w:r>
              <w:rPr>
                <w:sz w:val="24"/>
                <w:lang w:val="ru-RU"/>
              </w:rPr>
              <w:t>боте, 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</w:rPr>
              <w:t>Победы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Советник </w:t>
            </w:r>
            <w:r>
              <w:rPr>
                <w:sz w:val="24"/>
                <w:lang w:val="ru-RU"/>
              </w:rPr>
              <w:t>по воспитательной работе, 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25-30.01,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советник по воспитательной работе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Работа почты </w:t>
            </w:r>
            <w:r>
              <w:rPr>
                <w:sz w:val="24"/>
              </w:rPr>
              <w:t>«Валентинка»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рисунков, плакатов, посвященный Первому полету в космос Ю.Гагариным.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сдаче макулатуры «Бумаге – вторая</w:t>
            </w:r>
            <w:r>
              <w:rPr>
                <w:sz w:val="24"/>
                <w:lang w:val="ru-RU"/>
              </w:rPr>
              <w:t xml:space="preserve">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выставки в фойе, </w:t>
            </w:r>
            <w:r>
              <w:rPr>
                <w:sz w:val="24"/>
                <w:lang w:val="ru-RU"/>
              </w:rPr>
              <w:t>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советник по воспитательной работе</w:t>
            </w:r>
          </w:p>
        </w:tc>
      </w:tr>
      <w:tr w:rsidR="00847DC2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«Экскурсии и походы»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руководители, </w:t>
            </w:r>
            <w:r>
              <w:rPr>
                <w:sz w:val="24"/>
                <w:lang w:val="ru-RU"/>
              </w:rPr>
              <w:t>родительский комитет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47DC2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47DC2" w:rsidRPr="00202D64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экскурсий в МЧС России, в ПСЖ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C2" w:rsidRDefault="00166FF7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классные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</w:tbl>
    <w:p w:rsidR="00847DC2" w:rsidRDefault="00847DC2">
      <w:pPr>
        <w:tabs>
          <w:tab w:val="left" w:pos="360"/>
        </w:tabs>
        <w:ind w:left="284" w:hanging="284"/>
        <w:rPr>
          <w:lang w:val="ru-RU"/>
        </w:rPr>
      </w:pPr>
    </w:p>
    <w:p w:rsidR="00847DC2" w:rsidRDefault="00166FF7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Корректировка плана воспитательной работы </w:t>
      </w:r>
      <w:r>
        <w:rPr>
          <w:b/>
          <w:sz w:val="24"/>
          <w:lang w:val="ru-RU"/>
        </w:rPr>
        <w:t>уровня основного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</w:t>
      </w:r>
      <w:r>
        <w:rPr>
          <w:sz w:val="24"/>
          <w:lang w:val="ru-RU"/>
        </w:rPr>
        <w:t>поряжений Министерства просвещения</w:t>
      </w:r>
    </w:p>
    <w:p w:rsidR="00847DC2" w:rsidRDefault="00847DC2">
      <w:pPr>
        <w:tabs>
          <w:tab w:val="left" w:pos="360"/>
        </w:tabs>
        <w:rPr>
          <w:sz w:val="28"/>
          <w:szCs w:val="28"/>
          <w:lang w:val="ru-RU"/>
        </w:rPr>
      </w:pPr>
    </w:p>
    <w:p w:rsidR="00847DC2" w:rsidRDefault="00847DC2">
      <w:pPr>
        <w:tabs>
          <w:tab w:val="left" w:pos="360"/>
        </w:tabs>
        <w:rPr>
          <w:sz w:val="28"/>
          <w:szCs w:val="28"/>
          <w:lang w:val="ru-RU"/>
        </w:rPr>
      </w:pPr>
    </w:p>
    <w:p w:rsidR="00847DC2" w:rsidRDefault="00847DC2">
      <w:pPr>
        <w:tabs>
          <w:tab w:val="left" w:pos="360"/>
        </w:tabs>
        <w:rPr>
          <w:sz w:val="28"/>
          <w:szCs w:val="28"/>
          <w:lang w:val="ru-RU"/>
        </w:rPr>
      </w:pPr>
    </w:p>
    <w:p w:rsidR="00847DC2" w:rsidRDefault="00847DC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sectPr w:rsidR="00847DC2" w:rsidSect="00847DC2">
      <w:footerReference w:type="default" r:id="rId7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FF7" w:rsidRDefault="00166FF7" w:rsidP="00847DC2">
      <w:r>
        <w:separator/>
      </w:r>
    </w:p>
  </w:endnote>
  <w:endnote w:type="continuationSeparator" w:id="1">
    <w:p w:rsidR="00166FF7" w:rsidRDefault="00166FF7" w:rsidP="00847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ulim;굴림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??;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DC2" w:rsidRDefault="00847DC2">
    <w:pPr>
      <w:pStyle w:val="Footer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 w:rsidR="00166FF7"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202D64">
      <w:rPr>
        <w:rFonts w:ascii="Century Gothic" w:hAnsi="Century Gothic" w:cs="Century Gothic"/>
        <w:noProof/>
        <w:sz w:val="16"/>
        <w:szCs w:val="16"/>
      </w:rPr>
      <w:t>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847DC2" w:rsidRDefault="00847DC2">
    <w:pPr>
      <w:pStyle w:val="Footer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FF7" w:rsidRDefault="00166FF7" w:rsidP="00847DC2">
      <w:r>
        <w:separator/>
      </w:r>
    </w:p>
  </w:footnote>
  <w:footnote w:type="continuationSeparator" w:id="1">
    <w:p w:rsidR="00166FF7" w:rsidRDefault="00166FF7" w:rsidP="00847D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B75EA"/>
    <w:multiLevelType w:val="multilevel"/>
    <w:tmpl w:val="D05CF6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7E629C1"/>
    <w:multiLevelType w:val="multilevel"/>
    <w:tmpl w:val="184684C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nsid w:val="149E3512"/>
    <w:multiLevelType w:val="multilevel"/>
    <w:tmpl w:val="6D34CEB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b w:val="0"/>
        <w:sz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25607E50"/>
    <w:multiLevelType w:val="multilevel"/>
    <w:tmpl w:val="22660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32D12850"/>
    <w:multiLevelType w:val="multilevel"/>
    <w:tmpl w:val="5CA81C5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367B5706"/>
    <w:multiLevelType w:val="multilevel"/>
    <w:tmpl w:val="A0B82B8C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40B77910"/>
    <w:multiLevelType w:val="multilevel"/>
    <w:tmpl w:val="7FECDFC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46C66374"/>
    <w:multiLevelType w:val="multilevel"/>
    <w:tmpl w:val="67F0EAE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49A16E79"/>
    <w:multiLevelType w:val="multilevel"/>
    <w:tmpl w:val="E8324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4DF86338"/>
    <w:multiLevelType w:val="multilevel"/>
    <w:tmpl w:val="4C4A12A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53F0547B"/>
    <w:multiLevelType w:val="multilevel"/>
    <w:tmpl w:val="63C6F75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572B52ED"/>
    <w:multiLevelType w:val="multilevel"/>
    <w:tmpl w:val="444222B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2">
    <w:nsid w:val="60252EF9"/>
    <w:multiLevelType w:val="multilevel"/>
    <w:tmpl w:val="71A8C28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3">
    <w:nsid w:val="63D661A9"/>
    <w:multiLevelType w:val="multilevel"/>
    <w:tmpl w:val="9C480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nsid w:val="68FF5DF5"/>
    <w:multiLevelType w:val="multilevel"/>
    <w:tmpl w:val="7E4A4DFA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CCC62A2"/>
    <w:multiLevelType w:val="multilevel"/>
    <w:tmpl w:val="3CB6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2"/>
  </w:num>
  <w:num w:numId="2">
    <w:abstractNumId w:val="15"/>
  </w:num>
  <w:num w:numId="3">
    <w:abstractNumId w:val="6"/>
  </w:num>
  <w:num w:numId="4">
    <w:abstractNumId w:val="11"/>
  </w:num>
  <w:num w:numId="5">
    <w:abstractNumId w:val="9"/>
  </w:num>
  <w:num w:numId="6">
    <w:abstractNumId w:val="4"/>
  </w:num>
  <w:num w:numId="7">
    <w:abstractNumId w:val="7"/>
  </w:num>
  <w:num w:numId="8">
    <w:abstractNumId w:val="12"/>
  </w:num>
  <w:num w:numId="9">
    <w:abstractNumId w:val="5"/>
  </w:num>
  <w:num w:numId="10">
    <w:abstractNumId w:val="1"/>
  </w:num>
  <w:num w:numId="11">
    <w:abstractNumId w:val="10"/>
  </w:num>
  <w:num w:numId="12">
    <w:abstractNumId w:val="14"/>
  </w:num>
  <w:num w:numId="13">
    <w:abstractNumId w:val="13"/>
  </w:num>
  <w:num w:numId="14">
    <w:abstractNumId w:val="3"/>
  </w:num>
  <w:num w:numId="15">
    <w:abstractNumId w:val="8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800"/>
  <w:autoHyphenation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847DC2"/>
    <w:rsid w:val="00166FF7"/>
    <w:rsid w:val="00202D64"/>
    <w:rsid w:val="00847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DC2"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47DC2"/>
    <w:pPr>
      <w:keepNext/>
      <w:tabs>
        <w:tab w:val="num" w:pos="0"/>
      </w:tabs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Heading2">
    <w:name w:val="Heading 2"/>
    <w:basedOn w:val="a"/>
    <w:next w:val="a3"/>
    <w:qFormat/>
    <w:rsid w:val="00847DC2"/>
    <w:pPr>
      <w:widowControl/>
      <w:tabs>
        <w:tab w:val="num" w:pos="0"/>
      </w:tabs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customStyle="1" w:styleId="WW8Num5z0">
    <w:name w:val="WW8Num5z0"/>
    <w:qFormat/>
    <w:rsid w:val="00847DC2"/>
    <w:rPr>
      <w:rFonts w:ascii="Symbol" w:hAnsi="Symbol" w:cs="Symbol"/>
    </w:rPr>
  </w:style>
  <w:style w:type="character" w:customStyle="1" w:styleId="WW8Num5z1">
    <w:name w:val="WW8Num5z1"/>
    <w:qFormat/>
    <w:rsid w:val="00847DC2"/>
    <w:rPr>
      <w:rFonts w:ascii="Courier New" w:hAnsi="Courier New" w:cs="Courier New"/>
    </w:rPr>
  </w:style>
  <w:style w:type="character" w:customStyle="1" w:styleId="WW8Num5z2">
    <w:name w:val="WW8Num5z2"/>
    <w:qFormat/>
    <w:rsid w:val="00847DC2"/>
    <w:rPr>
      <w:rFonts w:ascii="Wingdings" w:hAnsi="Wingdings" w:cs="Wingdings"/>
    </w:rPr>
  </w:style>
  <w:style w:type="character" w:customStyle="1" w:styleId="WW8Num6z0">
    <w:name w:val="WW8Num6z0"/>
    <w:qFormat/>
    <w:rsid w:val="00847DC2"/>
    <w:rPr>
      <w:rFonts w:ascii="Symbol" w:hAnsi="Symbol" w:cs="Symbol"/>
      <w:sz w:val="20"/>
    </w:rPr>
  </w:style>
  <w:style w:type="character" w:customStyle="1" w:styleId="WW8Num7z0">
    <w:name w:val="WW8Num7z0"/>
    <w:qFormat/>
    <w:rsid w:val="00847DC2"/>
    <w:rPr>
      <w:rFonts w:ascii="Symbol" w:hAnsi="Symbol" w:cs="Symbol"/>
      <w:sz w:val="20"/>
    </w:rPr>
  </w:style>
  <w:style w:type="character" w:customStyle="1" w:styleId="WW8Num7z1">
    <w:name w:val="WW8Num7z1"/>
    <w:qFormat/>
    <w:rsid w:val="00847DC2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847DC2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847DC2"/>
    <w:rPr>
      <w:rFonts w:ascii="Symbol" w:hAnsi="Symbol" w:cs="Symbol"/>
    </w:rPr>
  </w:style>
  <w:style w:type="character" w:customStyle="1" w:styleId="WW8Num8z1">
    <w:name w:val="WW8Num8z1"/>
    <w:qFormat/>
    <w:rsid w:val="00847DC2"/>
    <w:rPr>
      <w:rFonts w:ascii="Courier New" w:hAnsi="Courier New" w:cs="Courier New"/>
    </w:rPr>
  </w:style>
  <w:style w:type="character" w:customStyle="1" w:styleId="WW8Num8z2">
    <w:name w:val="WW8Num8z2"/>
    <w:qFormat/>
    <w:rsid w:val="00847DC2"/>
    <w:rPr>
      <w:rFonts w:ascii="Wingdings" w:hAnsi="Wingdings" w:cs="Wingdings"/>
    </w:rPr>
  </w:style>
  <w:style w:type="character" w:customStyle="1" w:styleId="WW8Num9z0">
    <w:name w:val="WW8Num9z0"/>
    <w:qFormat/>
    <w:rsid w:val="00847DC2"/>
    <w:rPr>
      <w:rFonts w:ascii="Symbol" w:hAnsi="Symbol" w:cs="Symbol"/>
      <w:sz w:val="20"/>
    </w:rPr>
  </w:style>
  <w:style w:type="character" w:customStyle="1" w:styleId="WW8Num9z1">
    <w:name w:val="WW8Num9z1"/>
    <w:qFormat/>
    <w:rsid w:val="00847DC2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847DC2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847DC2"/>
    <w:rPr>
      <w:rFonts w:ascii="Symbol" w:hAnsi="Symbol" w:cs="Symbol"/>
      <w:sz w:val="20"/>
    </w:rPr>
  </w:style>
  <w:style w:type="character" w:customStyle="1" w:styleId="WW8Num10z1">
    <w:name w:val="WW8Num10z1"/>
    <w:qFormat/>
    <w:rsid w:val="00847DC2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847DC2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847DC2"/>
    <w:rPr>
      <w:rFonts w:ascii="Symbol" w:hAnsi="Symbol" w:cs="Symbol"/>
    </w:rPr>
  </w:style>
  <w:style w:type="character" w:customStyle="1" w:styleId="WW8Num11z1">
    <w:name w:val="WW8Num11z1"/>
    <w:qFormat/>
    <w:rsid w:val="00847DC2"/>
    <w:rPr>
      <w:rFonts w:ascii="Courier New" w:hAnsi="Courier New" w:cs="Courier New"/>
    </w:rPr>
  </w:style>
  <w:style w:type="character" w:customStyle="1" w:styleId="WW8Num11z2">
    <w:name w:val="WW8Num11z2"/>
    <w:qFormat/>
    <w:rsid w:val="00847DC2"/>
    <w:rPr>
      <w:rFonts w:ascii="Wingdings" w:hAnsi="Wingdings" w:cs="Wingdings"/>
    </w:rPr>
  </w:style>
  <w:style w:type="character" w:customStyle="1" w:styleId="WW8Num12z0">
    <w:name w:val="WW8Num12z0"/>
    <w:qFormat/>
    <w:rsid w:val="00847DC2"/>
    <w:rPr>
      <w:rFonts w:ascii="Symbol" w:hAnsi="Symbol" w:cs="Symbol"/>
    </w:rPr>
  </w:style>
  <w:style w:type="character" w:customStyle="1" w:styleId="WW8Num12z1">
    <w:name w:val="WW8Num12z1"/>
    <w:qFormat/>
    <w:rsid w:val="00847DC2"/>
    <w:rPr>
      <w:rFonts w:ascii="Courier New" w:hAnsi="Courier New" w:cs="Courier New"/>
    </w:rPr>
  </w:style>
  <w:style w:type="character" w:customStyle="1" w:styleId="WW8Num12z2">
    <w:name w:val="WW8Num12z2"/>
    <w:qFormat/>
    <w:rsid w:val="00847DC2"/>
    <w:rPr>
      <w:rFonts w:ascii="Wingdings" w:hAnsi="Wingdings" w:cs="Wingdings"/>
    </w:rPr>
  </w:style>
  <w:style w:type="character" w:customStyle="1" w:styleId="WW8Num13z0">
    <w:name w:val="WW8Num13z0"/>
    <w:qFormat/>
    <w:rsid w:val="00847DC2"/>
    <w:rPr>
      <w:rFonts w:ascii="Symbol" w:hAnsi="Symbol" w:cs="Symbol"/>
    </w:rPr>
  </w:style>
  <w:style w:type="character" w:customStyle="1" w:styleId="WW8Num13z1">
    <w:name w:val="WW8Num13z1"/>
    <w:qFormat/>
    <w:rsid w:val="00847DC2"/>
    <w:rPr>
      <w:rFonts w:ascii="Courier New" w:hAnsi="Courier New" w:cs="Courier New"/>
    </w:rPr>
  </w:style>
  <w:style w:type="character" w:customStyle="1" w:styleId="WW8Num13z2">
    <w:name w:val="WW8Num13z2"/>
    <w:qFormat/>
    <w:rsid w:val="00847DC2"/>
    <w:rPr>
      <w:rFonts w:ascii="Wingdings" w:hAnsi="Wingdings" w:cs="Wingdings"/>
    </w:rPr>
  </w:style>
  <w:style w:type="character" w:customStyle="1" w:styleId="WW8Num14z0">
    <w:name w:val="WW8Num14z0"/>
    <w:qFormat/>
    <w:rsid w:val="00847DC2"/>
  </w:style>
  <w:style w:type="character" w:customStyle="1" w:styleId="WW8Num15z0">
    <w:name w:val="WW8Num15z0"/>
    <w:qFormat/>
    <w:rsid w:val="00847DC2"/>
    <w:rPr>
      <w:rFonts w:ascii="Symbol" w:hAnsi="Symbol" w:cs="Symbol"/>
      <w:sz w:val="20"/>
    </w:rPr>
  </w:style>
  <w:style w:type="character" w:customStyle="1" w:styleId="WW8Num15z1">
    <w:name w:val="WW8Num15z1"/>
    <w:qFormat/>
    <w:rsid w:val="00847DC2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847DC2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847DC2"/>
    <w:rPr>
      <w:rFonts w:ascii="Symbol" w:hAnsi="Symbol" w:cs="Symbol"/>
      <w:sz w:val="20"/>
    </w:rPr>
  </w:style>
  <w:style w:type="character" w:customStyle="1" w:styleId="WW8Num16z1">
    <w:name w:val="WW8Num16z1"/>
    <w:qFormat/>
    <w:rsid w:val="00847DC2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847DC2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847DC2"/>
    <w:rPr>
      <w:rFonts w:ascii="Symbol" w:hAnsi="Symbol" w:cs="Symbol"/>
      <w:sz w:val="20"/>
    </w:rPr>
  </w:style>
  <w:style w:type="character" w:customStyle="1" w:styleId="WW8Num17z1">
    <w:name w:val="WW8Num17z1"/>
    <w:qFormat/>
    <w:rsid w:val="00847DC2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847DC2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847DC2"/>
    <w:rPr>
      <w:rFonts w:ascii="Symbol" w:hAnsi="Symbol" w:cs="Symbol"/>
    </w:rPr>
  </w:style>
  <w:style w:type="character" w:customStyle="1" w:styleId="WW8Num18z1">
    <w:name w:val="WW8Num18z1"/>
    <w:qFormat/>
    <w:rsid w:val="00847DC2"/>
    <w:rPr>
      <w:rFonts w:ascii="Courier New" w:hAnsi="Courier New" w:cs="Courier New"/>
    </w:rPr>
  </w:style>
  <w:style w:type="character" w:customStyle="1" w:styleId="WW8Num18z2">
    <w:name w:val="WW8Num18z2"/>
    <w:qFormat/>
    <w:rsid w:val="00847DC2"/>
    <w:rPr>
      <w:rFonts w:ascii="Wingdings" w:hAnsi="Wingdings" w:cs="Wingdings"/>
    </w:rPr>
  </w:style>
  <w:style w:type="character" w:customStyle="1" w:styleId="WW8Num19z0">
    <w:name w:val="WW8Num19z0"/>
    <w:qFormat/>
    <w:rsid w:val="00847DC2"/>
  </w:style>
  <w:style w:type="character" w:customStyle="1" w:styleId="WW8Num20z0">
    <w:name w:val="WW8Num20z0"/>
    <w:qFormat/>
    <w:rsid w:val="00847DC2"/>
    <w:rPr>
      <w:rFonts w:ascii="Symbol" w:hAnsi="Symbol" w:cs="Symbol"/>
      <w:sz w:val="20"/>
    </w:rPr>
  </w:style>
  <w:style w:type="character" w:customStyle="1" w:styleId="WW8Num20z1">
    <w:name w:val="WW8Num20z1"/>
    <w:qFormat/>
    <w:rsid w:val="00847DC2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847DC2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847DC2"/>
    <w:rPr>
      <w:rFonts w:ascii="Symbol" w:hAnsi="Symbol" w:cs="Symbol"/>
    </w:rPr>
  </w:style>
  <w:style w:type="character" w:customStyle="1" w:styleId="WW8Num21z1">
    <w:name w:val="WW8Num21z1"/>
    <w:qFormat/>
    <w:rsid w:val="00847DC2"/>
    <w:rPr>
      <w:rFonts w:ascii="Courier New" w:hAnsi="Courier New" w:cs="Courier New"/>
    </w:rPr>
  </w:style>
  <w:style w:type="character" w:customStyle="1" w:styleId="WW8Num21z2">
    <w:name w:val="WW8Num21z2"/>
    <w:qFormat/>
    <w:rsid w:val="00847DC2"/>
    <w:rPr>
      <w:rFonts w:ascii="Wingdings" w:hAnsi="Wingdings" w:cs="Wingdings"/>
    </w:rPr>
  </w:style>
  <w:style w:type="character" w:customStyle="1" w:styleId="WW8Num22z0">
    <w:name w:val="WW8Num22z0"/>
    <w:qFormat/>
    <w:rsid w:val="00847DC2"/>
    <w:rPr>
      <w:rFonts w:ascii="Symbol" w:hAnsi="Symbol" w:cs="Symbol"/>
    </w:rPr>
  </w:style>
  <w:style w:type="character" w:customStyle="1" w:styleId="WW8Num22z1">
    <w:name w:val="WW8Num22z1"/>
    <w:qFormat/>
    <w:rsid w:val="00847DC2"/>
    <w:rPr>
      <w:rFonts w:ascii="Courier New" w:hAnsi="Courier New" w:cs="Courier New"/>
    </w:rPr>
  </w:style>
  <w:style w:type="character" w:customStyle="1" w:styleId="WW8Num22z2">
    <w:name w:val="WW8Num22z2"/>
    <w:qFormat/>
    <w:rsid w:val="00847DC2"/>
    <w:rPr>
      <w:rFonts w:ascii="Wingdings" w:hAnsi="Wingdings" w:cs="Wingdings"/>
    </w:rPr>
  </w:style>
  <w:style w:type="character" w:customStyle="1" w:styleId="WW8Num24z0">
    <w:name w:val="WW8Num24z0"/>
    <w:qFormat/>
    <w:rsid w:val="00847DC2"/>
    <w:rPr>
      <w:rFonts w:ascii="Symbol" w:hAnsi="Symbol" w:cs="Symbol"/>
      <w:sz w:val="20"/>
    </w:rPr>
  </w:style>
  <w:style w:type="character" w:customStyle="1" w:styleId="WW8Num24z1">
    <w:name w:val="WW8Num24z1"/>
    <w:qFormat/>
    <w:rsid w:val="00847DC2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847DC2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847DC2"/>
    <w:rPr>
      <w:rFonts w:ascii="Symbol" w:hAnsi="Symbol" w:cs="Symbol"/>
      <w:sz w:val="20"/>
    </w:rPr>
  </w:style>
  <w:style w:type="character" w:customStyle="1" w:styleId="WW8Num25z1">
    <w:name w:val="WW8Num25z1"/>
    <w:qFormat/>
    <w:rsid w:val="00847DC2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847DC2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847DC2"/>
    <w:rPr>
      <w:rFonts w:ascii="Symbol" w:hAnsi="Symbol" w:cs="Symbol"/>
      <w:sz w:val="20"/>
    </w:rPr>
  </w:style>
  <w:style w:type="character" w:customStyle="1" w:styleId="WW8Num26z1">
    <w:name w:val="WW8Num26z1"/>
    <w:qFormat/>
    <w:rsid w:val="00847DC2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847DC2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847DC2"/>
    <w:rPr>
      <w:rFonts w:ascii="Symbol" w:hAnsi="Symbol" w:cs="Symbol"/>
      <w:sz w:val="20"/>
    </w:rPr>
  </w:style>
  <w:style w:type="character" w:customStyle="1" w:styleId="WW8Num27z1">
    <w:name w:val="WW8Num27z1"/>
    <w:qFormat/>
    <w:rsid w:val="00847DC2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847DC2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847DC2"/>
    <w:rPr>
      <w:rFonts w:ascii="Symbol" w:hAnsi="Symbol" w:cs="Symbol"/>
      <w:sz w:val="20"/>
    </w:rPr>
  </w:style>
  <w:style w:type="character" w:customStyle="1" w:styleId="WW8Num28z1">
    <w:name w:val="WW8Num28z1"/>
    <w:qFormat/>
    <w:rsid w:val="00847DC2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847DC2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847DC2"/>
    <w:rPr>
      <w:rFonts w:ascii="Symbol" w:hAnsi="Symbol" w:cs="Symbol"/>
      <w:sz w:val="20"/>
    </w:rPr>
  </w:style>
  <w:style w:type="character" w:customStyle="1" w:styleId="WW8Num29z1">
    <w:name w:val="WW8Num29z1"/>
    <w:qFormat/>
    <w:rsid w:val="00847DC2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847DC2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847DC2"/>
    <w:rPr>
      <w:rFonts w:ascii="Symbol" w:hAnsi="Symbol" w:cs="Symbol"/>
    </w:rPr>
  </w:style>
  <w:style w:type="character" w:customStyle="1" w:styleId="WW8Num30z1">
    <w:name w:val="WW8Num30z1"/>
    <w:qFormat/>
    <w:rsid w:val="00847DC2"/>
    <w:rPr>
      <w:rFonts w:ascii="Courier New" w:hAnsi="Courier New" w:cs="Courier New"/>
    </w:rPr>
  </w:style>
  <w:style w:type="character" w:customStyle="1" w:styleId="WW8Num30z2">
    <w:name w:val="WW8Num30z2"/>
    <w:qFormat/>
    <w:rsid w:val="00847DC2"/>
    <w:rPr>
      <w:rFonts w:ascii="Wingdings" w:hAnsi="Wingdings" w:cs="Wingdings"/>
    </w:rPr>
  </w:style>
  <w:style w:type="character" w:customStyle="1" w:styleId="WW8Num31z0">
    <w:name w:val="WW8Num31z0"/>
    <w:qFormat/>
    <w:rsid w:val="00847DC2"/>
    <w:rPr>
      <w:rFonts w:ascii="Symbol" w:hAnsi="Symbol" w:cs="Symbol"/>
    </w:rPr>
  </w:style>
  <w:style w:type="character" w:customStyle="1" w:styleId="WW8Num31z1">
    <w:name w:val="WW8Num31z1"/>
    <w:qFormat/>
    <w:rsid w:val="00847DC2"/>
    <w:rPr>
      <w:rFonts w:ascii="Courier New" w:hAnsi="Courier New" w:cs="Courier New"/>
    </w:rPr>
  </w:style>
  <w:style w:type="character" w:customStyle="1" w:styleId="WW8Num31z2">
    <w:name w:val="WW8Num31z2"/>
    <w:qFormat/>
    <w:rsid w:val="00847DC2"/>
    <w:rPr>
      <w:rFonts w:ascii="Wingdings" w:hAnsi="Wingdings" w:cs="Wingdings"/>
    </w:rPr>
  </w:style>
  <w:style w:type="character" w:customStyle="1" w:styleId="WW8Num32z0">
    <w:name w:val="WW8Num32z0"/>
    <w:qFormat/>
    <w:rsid w:val="00847DC2"/>
    <w:rPr>
      <w:rFonts w:ascii="Symbol" w:hAnsi="Symbol" w:cs="Symbol"/>
    </w:rPr>
  </w:style>
  <w:style w:type="character" w:customStyle="1" w:styleId="WW8Num32z1">
    <w:name w:val="WW8Num32z1"/>
    <w:qFormat/>
    <w:rsid w:val="00847DC2"/>
    <w:rPr>
      <w:rFonts w:ascii="Courier New" w:hAnsi="Courier New" w:cs="Courier New"/>
    </w:rPr>
  </w:style>
  <w:style w:type="character" w:customStyle="1" w:styleId="WW8Num32z2">
    <w:name w:val="WW8Num32z2"/>
    <w:qFormat/>
    <w:rsid w:val="00847DC2"/>
    <w:rPr>
      <w:rFonts w:ascii="Wingdings" w:hAnsi="Wingdings" w:cs="Wingdings"/>
    </w:rPr>
  </w:style>
  <w:style w:type="character" w:customStyle="1" w:styleId="WW8Num33z0">
    <w:name w:val="WW8Num33z0"/>
    <w:qFormat/>
    <w:rsid w:val="00847DC2"/>
    <w:rPr>
      <w:rFonts w:ascii="Symbol" w:hAnsi="Symbol" w:cs="Symbol"/>
      <w:sz w:val="20"/>
    </w:rPr>
  </w:style>
  <w:style w:type="character" w:customStyle="1" w:styleId="WW8Num33z1">
    <w:name w:val="WW8Num33z1"/>
    <w:qFormat/>
    <w:rsid w:val="00847DC2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847DC2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847DC2"/>
    <w:rPr>
      <w:rFonts w:ascii="Symbol" w:hAnsi="Symbol" w:cs="Symbol"/>
      <w:sz w:val="20"/>
    </w:rPr>
  </w:style>
  <w:style w:type="character" w:customStyle="1" w:styleId="WW8Num34z1">
    <w:name w:val="WW8Num34z1"/>
    <w:qFormat/>
    <w:rsid w:val="00847DC2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847DC2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847DC2"/>
    <w:rPr>
      <w:rFonts w:ascii="Symbol" w:hAnsi="Symbol" w:cs="Symbol"/>
    </w:rPr>
  </w:style>
  <w:style w:type="character" w:customStyle="1" w:styleId="WW8Num35z1">
    <w:name w:val="WW8Num35z1"/>
    <w:qFormat/>
    <w:rsid w:val="00847DC2"/>
    <w:rPr>
      <w:rFonts w:ascii="Courier New" w:hAnsi="Courier New" w:cs="Courier New"/>
    </w:rPr>
  </w:style>
  <w:style w:type="character" w:customStyle="1" w:styleId="WW8Num35z2">
    <w:name w:val="WW8Num35z2"/>
    <w:qFormat/>
    <w:rsid w:val="00847DC2"/>
    <w:rPr>
      <w:rFonts w:ascii="Wingdings" w:hAnsi="Wingdings" w:cs="Wingdings"/>
    </w:rPr>
  </w:style>
  <w:style w:type="character" w:customStyle="1" w:styleId="WW8Num36z0">
    <w:name w:val="WW8Num36z0"/>
    <w:qFormat/>
    <w:rsid w:val="00847DC2"/>
    <w:rPr>
      <w:rFonts w:ascii="Wingdings" w:hAnsi="Wingdings" w:cs="Wingdings"/>
    </w:rPr>
  </w:style>
  <w:style w:type="character" w:customStyle="1" w:styleId="WW8Num37z0">
    <w:name w:val="WW8Num37z0"/>
    <w:qFormat/>
    <w:rsid w:val="00847DC2"/>
    <w:rPr>
      <w:rFonts w:ascii="Symbol" w:hAnsi="Symbol" w:cs="Symbol"/>
      <w:sz w:val="20"/>
    </w:rPr>
  </w:style>
  <w:style w:type="character" w:customStyle="1" w:styleId="WW8Num37z1">
    <w:name w:val="WW8Num37z1"/>
    <w:qFormat/>
    <w:rsid w:val="00847DC2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847DC2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847DC2"/>
    <w:rPr>
      <w:rFonts w:ascii="Symbol" w:hAnsi="Symbol" w:cs="Symbol"/>
      <w:sz w:val="20"/>
    </w:rPr>
  </w:style>
  <w:style w:type="character" w:customStyle="1" w:styleId="WW8Num38z1">
    <w:name w:val="WW8Num38z1"/>
    <w:qFormat/>
    <w:rsid w:val="00847DC2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847DC2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847DC2"/>
    <w:rPr>
      <w:rFonts w:ascii="Symbol" w:hAnsi="Symbol" w:cs="Symbol"/>
      <w:sz w:val="20"/>
    </w:rPr>
  </w:style>
  <w:style w:type="character" w:customStyle="1" w:styleId="WW8Num39z1">
    <w:name w:val="WW8Num39z1"/>
    <w:qFormat/>
    <w:rsid w:val="00847DC2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847DC2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847DC2"/>
    <w:rPr>
      <w:rFonts w:ascii="Symbol" w:hAnsi="Symbol" w:cs="Symbol"/>
    </w:rPr>
  </w:style>
  <w:style w:type="character" w:customStyle="1" w:styleId="WW8Num40z1">
    <w:name w:val="WW8Num40z1"/>
    <w:qFormat/>
    <w:rsid w:val="00847DC2"/>
    <w:rPr>
      <w:rFonts w:ascii="Courier New" w:hAnsi="Courier New" w:cs="Courier New"/>
    </w:rPr>
  </w:style>
  <w:style w:type="character" w:customStyle="1" w:styleId="WW8Num40z2">
    <w:name w:val="WW8Num40z2"/>
    <w:qFormat/>
    <w:rsid w:val="00847DC2"/>
    <w:rPr>
      <w:rFonts w:ascii="Wingdings" w:hAnsi="Wingdings" w:cs="Wingdings"/>
    </w:rPr>
  </w:style>
  <w:style w:type="character" w:customStyle="1" w:styleId="CharAttribute484">
    <w:name w:val="CharAttribute484"/>
    <w:qFormat/>
    <w:rsid w:val="00847DC2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847DC2"/>
    <w:rPr>
      <w:rFonts w:eastAsia="Times New Roman"/>
    </w:rPr>
  </w:style>
  <w:style w:type="character" w:customStyle="1" w:styleId="a5">
    <w:name w:val="Символ сноски"/>
    <w:qFormat/>
    <w:rsid w:val="00847DC2"/>
    <w:rPr>
      <w:vertAlign w:val="superscript"/>
    </w:rPr>
  </w:style>
  <w:style w:type="character" w:customStyle="1" w:styleId="CharAttribute501">
    <w:name w:val="CharAttribute501"/>
    <w:qFormat/>
    <w:rsid w:val="00847DC2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47DC2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847DC2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847DC2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847DC2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847DC2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847DC2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847DC2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847DC2"/>
    <w:rPr>
      <w:rFonts w:ascii="Calibri" w:eastAsia="Calibri" w:hAnsi="Calibri" w:cs="Calibri"/>
      <w:sz w:val="16"/>
      <w:szCs w:val="16"/>
    </w:rPr>
  </w:style>
  <w:style w:type="character" w:customStyle="1" w:styleId="2">
    <w:name w:val="Основной текст с отступом 2 Знак"/>
    <w:qFormat/>
    <w:rsid w:val="00847DC2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847DC2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847DC2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847DC2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847DC2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847DC2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847DC2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847DC2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847DC2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847DC2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847DC2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847DC2"/>
    <w:rPr>
      <w:sz w:val="16"/>
      <w:szCs w:val="16"/>
    </w:rPr>
  </w:style>
  <w:style w:type="character" w:customStyle="1" w:styleId="a9">
    <w:name w:val="Текст примечания Знак"/>
    <w:qFormat/>
    <w:rsid w:val="00847DC2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847DC2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847DC2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847DC2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847DC2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847DC2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847DC2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847DC2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847DC2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847DC2"/>
    <w:rPr>
      <w:rFonts w:ascii="Times New Roman" w:eastAsia="Times New Roman" w:hAnsi="Times New Roman"/>
      <w:sz w:val="28"/>
    </w:rPr>
  </w:style>
  <w:style w:type="character" w:customStyle="1" w:styleId="20">
    <w:name w:val="Заголовок 2 Знак"/>
    <w:qFormat/>
    <w:rsid w:val="00847DC2"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sid w:val="00847DC2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847DC2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847DC2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0"/>
    <w:qFormat/>
    <w:rsid w:val="00847DC2"/>
  </w:style>
  <w:style w:type="character" w:customStyle="1" w:styleId="apple-converted-space">
    <w:name w:val="apple-converted-space"/>
    <w:qFormat/>
    <w:rsid w:val="00847DC2"/>
  </w:style>
  <w:style w:type="character" w:customStyle="1" w:styleId="ListParagraphChar">
    <w:name w:val="List Paragraph Char"/>
    <w:qFormat/>
    <w:rsid w:val="00847DC2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0"/>
    <w:qFormat/>
    <w:rsid w:val="00847DC2"/>
  </w:style>
  <w:style w:type="character" w:customStyle="1" w:styleId="-">
    <w:name w:val="Интернет-ссылка"/>
    <w:rsid w:val="00847DC2"/>
    <w:rPr>
      <w:color w:val="0000FF"/>
      <w:u w:val="single"/>
    </w:rPr>
  </w:style>
  <w:style w:type="character" w:customStyle="1" w:styleId="NoSpacingChar">
    <w:name w:val="No Spacing Char"/>
    <w:qFormat/>
    <w:rsid w:val="00847DC2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0"/>
    <w:qFormat/>
    <w:rsid w:val="00847DC2"/>
  </w:style>
  <w:style w:type="character" w:customStyle="1" w:styleId="c3">
    <w:name w:val="c3"/>
    <w:basedOn w:val="a0"/>
    <w:qFormat/>
    <w:rsid w:val="00847DC2"/>
  </w:style>
  <w:style w:type="character" w:customStyle="1" w:styleId="apple-tab-span">
    <w:name w:val="apple-tab-span"/>
    <w:basedOn w:val="a0"/>
    <w:qFormat/>
    <w:rsid w:val="00847DC2"/>
  </w:style>
  <w:style w:type="character" w:styleId="af">
    <w:name w:val="Strong"/>
    <w:qFormat/>
    <w:rsid w:val="00847DC2"/>
    <w:rPr>
      <w:b/>
      <w:bCs/>
    </w:rPr>
  </w:style>
  <w:style w:type="character" w:customStyle="1" w:styleId="af0">
    <w:name w:val="Нет"/>
    <w:qFormat/>
    <w:rsid w:val="00847DC2"/>
  </w:style>
  <w:style w:type="paragraph" w:customStyle="1" w:styleId="af1">
    <w:name w:val="Заголовок"/>
    <w:basedOn w:val="a"/>
    <w:next w:val="a3"/>
    <w:qFormat/>
    <w:rsid w:val="00847DC2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"/>
    <w:rsid w:val="00847DC2"/>
    <w:pPr>
      <w:spacing w:after="140" w:line="276" w:lineRule="auto"/>
    </w:pPr>
  </w:style>
  <w:style w:type="paragraph" w:styleId="af2">
    <w:name w:val="List"/>
    <w:basedOn w:val="a3"/>
    <w:rsid w:val="00847DC2"/>
    <w:rPr>
      <w:rFonts w:cs="Arial"/>
    </w:rPr>
  </w:style>
  <w:style w:type="paragraph" w:customStyle="1" w:styleId="Caption">
    <w:name w:val="Caption"/>
    <w:basedOn w:val="a"/>
    <w:qFormat/>
    <w:rsid w:val="00847DC2"/>
    <w:pPr>
      <w:suppressLineNumbers/>
      <w:spacing w:before="120" w:after="120"/>
    </w:pPr>
    <w:rPr>
      <w:rFonts w:cs="Lohit Devanagari"/>
      <w:i/>
      <w:iCs/>
      <w:sz w:val="24"/>
    </w:rPr>
  </w:style>
  <w:style w:type="paragraph" w:styleId="af3">
    <w:name w:val="index heading"/>
    <w:basedOn w:val="a"/>
    <w:qFormat/>
    <w:rsid w:val="00847DC2"/>
    <w:pPr>
      <w:suppressLineNumbers/>
    </w:pPr>
    <w:rPr>
      <w:rFonts w:cs="Arial"/>
    </w:rPr>
  </w:style>
  <w:style w:type="paragraph" w:customStyle="1" w:styleId="1">
    <w:name w:val="Заголовок1"/>
    <w:basedOn w:val="a"/>
    <w:next w:val="a3"/>
    <w:qFormat/>
    <w:rsid w:val="00847DC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4">
    <w:name w:val="caption"/>
    <w:basedOn w:val="a"/>
    <w:qFormat/>
    <w:rsid w:val="00847DC2"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ParaAttribute30">
    <w:name w:val="ParaAttribute30"/>
    <w:qFormat/>
    <w:rsid w:val="00847DC2"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5">
    <w:name w:val="List Paragraph"/>
    <w:basedOn w:val="a"/>
    <w:qFormat/>
    <w:rsid w:val="00847DC2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customStyle="1" w:styleId="FootnoteText">
    <w:name w:val="Footnote Text"/>
    <w:basedOn w:val="a"/>
    <w:rsid w:val="00847DC2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rsid w:val="00847DC2"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No Spacing"/>
    <w:qFormat/>
    <w:rsid w:val="00847DC2"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7">
    <w:name w:val="Body Text Indent"/>
    <w:basedOn w:val="a"/>
    <w:rsid w:val="00847DC2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rsid w:val="00847DC2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1">
    <w:name w:val="Body Text Indent 2"/>
    <w:basedOn w:val="a"/>
    <w:qFormat/>
    <w:rsid w:val="00847DC2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rsid w:val="00847DC2"/>
    <w:pPr>
      <w:widowControl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8">
    <w:name w:val="Block Text"/>
    <w:basedOn w:val="a"/>
    <w:qFormat/>
    <w:rsid w:val="00847DC2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847DC2"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rsid w:val="00847DC2"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rsid w:val="00847DC2"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rsid w:val="00847DC2"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9">
    <w:name w:val="annotation text"/>
    <w:basedOn w:val="a"/>
    <w:qFormat/>
    <w:rsid w:val="00847DC2"/>
    <w:rPr>
      <w:szCs w:val="20"/>
    </w:rPr>
  </w:style>
  <w:style w:type="paragraph" w:styleId="afa">
    <w:name w:val="annotation subject"/>
    <w:basedOn w:val="af9"/>
    <w:next w:val="af9"/>
    <w:qFormat/>
    <w:rsid w:val="00847DC2"/>
    <w:rPr>
      <w:b/>
      <w:bCs/>
    </w:rPr>
  </w:style>
  <w:style w:type="paragraph" w:styleId="afb">
    <w:name w:val="Balloon Text"/>
    <w:basedOn w:val="a"/>
    <w:qFormat/>
    <w:rsid w:val="00847DC2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sid w:val="00847DC2"/>
    <w:rPr>
      <w:rFonts w:ascii="Calibri" w:eastAsia="Times New Roman" w:hAnsi="Calibri" w:cs="Calibri"/>
      <w:sz w:val="22"/>
      <w:szCs w:val="20"/>
      <w:lang w:val="en-US" w:bidi="en-US"/>
    </w:rPr>
  </w:style>
  <w:style w:type="paragraph" w:styleId="afc">
    <w:name w:val="Normal (Web)"/>
    <w:basedOn w:val="a"/>
    <w:qFormat/>
    <w:rsid w:val="00847DC2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d">
    <w:name w:val="Колонтитул"/>
    <w:basedOn w:val="a"/>
    <w:qFormat/>
    <w:rsid w:val="00847DC2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847DC2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847DC2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rsid w:val="00847DC2"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847DC2"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rsid w:val="00847DC2"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rsid w:val="00847DC2"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rsid w:val="00847DC2"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e">
    <w:name w:val="Знак"/>
    <w:basedOn w:val="a"/>
    <w:qFormat/>
    <w:rsid w:val="00847DC2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rsid w:val="00847DC2"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rsid w:val="00847DC2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customStyle="1" w:styleId="TOC1">
    <w:name w:val="TOC 1"/>
    <w:basedOn w:val="a"/>
    <w:next w:val="a"/>
    <w:rsid w:val="00847DC2"/>
    <w:pPr>
      <w:tabs>
        <w:tab w:val="right" w:leader="dot" w:pos="9629"/>
      </w:tabs>
      <w:spacing w:line="360" w:lineRule="auto"/>
    </w:pPr>
  </w:style>
  <w:style w:type="paragraph" w:customStyle="1" w:styleId="TOC2">
    <w:name w:val="TOC 2"/>
    <w:basedOn w:val="a"/>
    <w:next w:val="a"/>
    <w:rsid w:val="00847DC2"/>
    <w:pPr>
      <w:ind w:left="200"/>
    </w:pPr>
  </w:style>
  <w:style w:type="paragraph" w:customStyle="1" w:styleId="c2">
    <w:name w:val="c2"/>
    <w:basedOn w:val="a"/>
    <w:qFormat/>
    <w:rsid w:val="00847DC2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847DC2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847DC2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Содержимое таблицы"/>
    <w:basedOn w:val="a"/>
    <w:qFormat/>
    <w:rsid w:val="00847DC2"/>
    <w:pPr>
      <w:suppressLineNumbers/>
    </w:pPr>
  </w:style>
  <w:style w:type="paragraph" w:customStyle="1" w:styleId="aff1">
    <w:name w:val="Заголовок таблицы"/>
    <w:basedOn w:val="aff0"/>
    <w:qFormat/>
    <w:rsid w:val="00847DC2"/>
    <w:pPr>
      <w:jc w:val="center"/>
    </w:pPr>
    <w:rPr>
      <w:b/>
      <w:bCs/>
    </w:rPr>
  </w:style>
  <w:style w:type="numbering" w:customStyle="1" w:styleId="WW8Num1">
    <w:name w:val="WW8Num1"/>
    <w:qFormat/>
    <w:rsid w:val="00847DC2"/>
  </w:style>
  <w:style w:type="numbering" w:customStyle="1" w:styleId="WW8Num2">
    <w:name w:val="WW8Num2"/>
    <w:qFormat/>
    <w:rsid w:val="00847DC2"/>
  </w:style>
  <w:style w:type="numbering" w:customStyle="1" w:styleId="WW8Num3">
    <w:name w:val="WW8Num3"/>
    <w:qFormat/>
    <w:rsid w:val="00847DC2"/>
  </w:style>
  <w:style w:type="numbering" w:customStyle="1" w:styleId="WW8Num4">
    <w:name w:val="WW8Num4"/>
    <w:qFormat/>
    <w:rsid w:val="00847DC2"/>
  </w:style>
  <w:style w:type="numbering" w:customStyle="1" w:styleId="WW8Num5">
    <w:name w:val="WW8Num5"/>
    <w:qFormat/>
    <w:rsid w:val="00847DC2"/>
  </w:style>
  <w:style w:type="numbering" w:customStyle="1" w:styleId="WW8Num6">
    <w:name w:val="WW8Num6"/>
    <w:qFormat/>
    <w:rsid w:val="00847DC2"/>
  </w:style>
  <w:style w:type="numbering" w:customStyle="1" w:styleId="WW8Num7">
    <w:name w:val="WW8Num7"/>
    <w:qFormat/>
    <w:rsid w:val="00847DC2"/>
  </w:style>
  <w:style w:type="numbering" w:customStyle="1" w:styleId="WW8Num8">
    <w:name w:val="WW8Num8"/>
    <w:qFormat/>
    <w:rsid w:val="00847DC2"/>
  </w:style>
  <w:style w:type="numbering" w:customStyle="1" w:styleId="WW8Num9">
    <w:name w:val="WW8Num9"/>
    <w:qFormat/>
    <w:rsid w:val="00847DC2"/>
  </w:style>
  <w:style w:type="numbering" w:customStyle="1" w:styleId="WW8Num10">
    <w:name w:val="WW8Num10"/>
    <w:qFormat/>
    <w:rsid w:val="00847DC2"/>
  </w:style>
  <w:style w:type="numbering" w:customStyle="1" w:styleId="WW8Num11">
    <w:name w:val="WW8Num11"/>
    <w:qFormat/>
    <w:rsid w:val="00847DC2"/>
  </w:style>
  <w:style w:type="numbering" w:customStyle="1" w:styleId="WW8Num12">
    <w:name w:val="WW8Num12"/>
    <w:qFormat/>
    <w:rsid w:val="00847DC2"/>
  </w:style>
  <w:style w:type="numbering" w:customStyle="1" w:styleId="WW8Num13">
    <w:name w:val="WW8Num13"/>
    <w:qFormat/>
    <w:rsid w:val="00847DC2"/>
  </w:style>
  <w:style w:type="numbering" w:customStyle="1" w:styleId="WW8Num14">
    <w:name w:val="WW8Num14"/>
    <w:qFormat/>
    <w:rsid w:val="00847DC2"/>
  </w:style>
  <w:style w:type="numbering" w:customStyle="1" w:styleId="WW8Num15">
    <w:name w:val="WW8Num15"/>
    <w:qFormat/>
    <w:rsid w:val="00847DC2"/>
  </w:style>
  <w:style w:type="numbering" w:customStyle="1" w:styleId="WW8Num16">
    <w:name w:val="WW8Num16"/>
    <w:qFormat/>
    <w:rsid w:val="00847DC2"/>
  </w:style>
  <w:style w:type="numbering" w:customStyle="1" w:styleId="WW8Num17">
    <w:name w:val="WW8Num17"/>
    <w:qFormat/>
    <w:rsid w:val="00847DC2"/>
  </w:style>
  <w:style w:type="numbering" w:customStyle="1" w:styleId="WW8Num18">
    <w:name w:val="WW8Num18"/>
    <w:qFormat/>
    <w:rsid w:val="00847DC2"/>
  </w:style>
  <w:style w:type="numbering" w:customStyle="1" w:styleId="WW8Num19">
    <w:name w:val="WW8Num19"/>
    <w:qFormat/>
    <w:rsid w:val="00847DC2"/>
  </w:style>
  <w:style w:type="numbering" w:customStyle="1" w:styleId="WW8Num20">
    <w:name w:val="WW8Num20"/>
    <w:qFormat/>
    <w:rsid w:val="00847DC2"/>
  </w:style>
  <w:style w:type="numbering" w:customStyle="1" w:styleId="WW8Num21">
    <w:name w:val="WW8Num21"/>
    <w:qFormat/>
    <w:rsid w:val="00847DC2"/>
  </w:style>
  <w:style w:type="numbering" w:customStyle="1" w:styleId="WW8Num22">
    <w:name w:val="WW8Num22"/>
    <w:qFormat/>
    <w:rsid w:val="00847DC2"/>
  </w:style>
  <w:style w:type="numbering" w:customStyle="1" w:styleId="WW8Num23">
    <w:name w:val="WW8Num23"/>
    <w:qFormat/>
    <w:rsid w:val="00847DC2"/>
  </w:style>
  <w:style w:type="numbering" w:customStyle="1" w:styleId="WW8Num24">
    <w:name w:val="WW8Num24"/>
    <w:qFormat/>
    <w:rsid w:val="00847DC2"/>
  </w:style>
  <w:style w:type="numbering" w:customStyle="1" w:styleId="WW8Num25">
    <w:name w:val="WW8Num25"/>
    <w:qFormat/>
    <w:rsid w:val="00847DC2"/>
  </w:style>
  <w:style w:type="numbering" w:customStyle="1" w:styleId="WW8Num26">
    <w:name w:val="WW8Num26"/>
    <w:qFormat/>
    <w:rsid w:val="00847DC2"/>
  </w:style>
  <w:style w:type="numbering" w:customStyle="1" w:styleId="WW8Num27">
    <w:name w:val="WW8Num27"/>
    <w:qFormat/>
    <w:rsid w:val="00847DC2"/>
  </w:style>
  <w:style w:type="numbering" w:customStyle="1" w:styleId="WW8Num28">
    <w:name w:val="WW8Num28"/>
    <w:qFormat/>
    <w:rsid w:val="00847DC2"/>
  </w:style>
  <w:style w:type="numbering" w:customStyle="1" w:styleId="WW8Num29">
    <w:name w:val="WW8Num29"/>
    <w:qFormat/>
    <w:rsid w:val="00847DC2"/>
  </w:style>
  <w:style w:type="numbering" w:customStyle="1" w:styleId="WW8Num30">
    <w:name w:val="WW8Num30"/>
    <w:qFormat/>
    <w:rsid w:val="00847DC2"/>
  </w:style>
  <w:style w:type="numbering" w:customStyle="1" w:styleId="WW8Num31">
    <w:name w:val="WW8Num31"/>
    <w:qFormat/>
    <w:rsid w:val="00847DC2"/>
  </w:style>
  <w:style w:type="numbering" w:customStyle="1" w:styleId="WW8Num32">
    <w:name w:val="WW8Num32"/>
    <w:qFormat/>
    <w:rsid w:val="00847DC2"/>
  </w:style>
  <w:style w:type="numbering" w:customStyle="1" w:styleId="WW8Num33">
    <w:name w:val="WW8Num33"/>
    <w:qFormat/>
    <w:rsid w:val="00847DC2"/>
  </w:style>
  <w:style w:type="numbering" w:customStyle="1" w:styleId="WW8Num34">
    <w:name w:val="WW8Num34"/>
    <w:qFormat/>
    <w:rsid w:val="00847DC2"/>
  </w:style>
  <w:style w:type="numbering" w:customStyle="1" w:styleId="WW8Num35">
    <w:name w:val="WW8Num35"/>
    <w:qFormat/>
    <w:rsid w:val="00847DC2"/>
  </w:style>
  <w:style w:type="numbering" w:customStyle="1" w:styleId="WW8Num36">
    <w:name w:val="WW8Num36"/>
    <w:qFormat/>
    <w:rsid w:val="00847DC2"/>
  </w:style>
  <w:style w:type="numbering" w:customStyle="1" w:styleId="WW8Num37">
    <w:name w:val="WW8Num37"/>
    <w:qFormat/>
    <w:rsid w:val="00847DC2"/>
  </w:style>
  <w:style w:type="numbering" w:customStyle="1" w:styleId="WW8Num38">
    <w:name w:val="WW8Num38"/>
    <w:qFormat/>
    <w:rsid w:val="00847DC2"/>
  </w:style>
  <w:style w:type="numbering" w:customStyle="1" w:styleId="WW8Num39">
    <w:name w:val="WW8Num39"/>
    <w:qFormat/>
    <w:rsid w:val="00847DC2"/>
  </w:style>
  <w:style w:type="numbering" w:customStyle="1" w:styleId="WW8Num40">
    <w:name w:val="WW8Num40"/>
    <w:qFormat/>
    <w:rsid w:val="00847DC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3355</Words>
  <Characters>19126</Characters>
  <Application>Microsoft Office Word</Application>
  <DocSecurity>0</DocSecurity>
  <Lines>159</Lines>
  <Paragraphs>44</Paragraphs>
  <ScaleCrop>false</ScaleCrop>
  <Company/>
  <LinksUpToDate>false</LinksUpToDate>
  <CharactersWithSpaces>22437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user</cp:lastModifiedBy>
  <cp:revision>2</cp:revision>
  <cp:lastPrinted>2019-09-24T21:06:00Z</cp:lastPrinted>
  <dcterms:created xsi:type="dcterms:W3CDTF">2023-11-21T04:35:00Z</dcterms:created>
  <dcterms:modified xsi:type="dcterms:W3CDTF">2023-11-21T04:35:00Z</dcterms:modified>
  <dc:language>ru-RU</dc:language>
</cp:coreProperties>
</file>